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0D" w:rsidRDefault="008A130D" w:rsidP="008A130D">
      <w:pPr>
        <w:jc w:val="center"/>
        <w:rPr>
          <w:b/>
          <w:sz w:val="28"/>
        </w:rPr>
      </w:pPr>
      <w:r w:rsidRPr="008A130D">
        <w:rPr>
          <w:b/>
          <w:sz w:val="28"/>
        </w:rPr>
        <w:t>PIELGRZYMKA AKCJI KATOLICKIEJ</w:t>
      </w:r>
    </w:p>
    <w:p w:rsidR="006D1C5C" w:rsidRDefault="008A130D" w:rsidP="008A130D">
      <w:pPr>
        <w:jc w:val="center"/>
        <w:rPr>
          <w:b/>
          <w:sz w:val="28"/>
        </w:rPr>
      </w:pPr>
      <w:r>
        <w:rPr>
          <w:b/>
          <w:sz w:val="28"/>
        </w:rPr>
        <w:t>DIECEZJI TARNOWSKIEJ</w:t>
      </w:r>
      <w:r w:rsidRPr="008A130D">
        <w:rPr>
          <w:b/>
          <w:sz w:val="28"/>
        </w:rPr>
        <w:t xml:space="preserve"> NA LITWĘ</w:t>
      </w:r>
    </w:p>
    <w:p w:rsidR="000B2E6D" w:rsidRPr="008A130D" w:rsidRDefault="000B2E6D" w:rsidP="008A130D">
      <w:pPr>
        <w:jc w:val="center"/>
        <w:rPr>
          <w:b/>
          <w:sz w:val="28"/>
        </w:rPr>
      </w:pPr>
      <w:r>
        <w:rPr>
          <w:b/>
          <w:sz w:val="28"/>
        </w:rPr>
        <w:t>5 – 9 lipca 2014 r.</w:t>
      </w:r>
    </w:p>
    <w:p w:rsidR="008A130D" w:rsidRDefault="008A130D"/>
    <w:p w:rsidR="008A130D" w:rsidRPr="008A130D" w:rsidRDefault="008A130D" w:rsidP="008A130D">
      <w:pPr>
        <w:jc w:val="center"/>
        <w:rPr>
          <w:b/>
        </w:rPr>
      </w:pPr>
      <w:r w:rsidRPr="008A130D">
        <w:rPr>
          <w:b/>
        </w:rPr>
        <w:t xml:space="preserve">Gietrzwałd – Święta Lipka – Wilno – Troki – </w:t>
      </w:r>
      <w:r w:rsidR="00904934">
        <w:rPr>
          <w:b/>
        </w:rPr>
        <w:t>Kowno - Szydłów-Góra Krzyży</w:t>
      </w:r>
      <w:r w:rsidRPr="008A130D">
        <w:rPr>
          <w:b/>
        </w:rPr>
        <w:t xml:space="preserve"> – Sokółka</w:t>
      </w:r>
    </w:p>
    <w:p w:rsidR="008A130D" w:rsidRDefault="008A130D" w:rsidP="008A130D">
      <w:pPr>
        <w:pStyle w:val="Bezodstpw"/>
        <w:rPr>
          <w:b/>
          <w:color w:val="000000"/>
        </w:rPr>
      </w:pPr>
    </w:p>
    <w:p w:rsidR="008A130D" w:rsidRDefault="000B2E6D" w:rsidP="008A130D">
      <w:pPr>
        <w:pStyle w:val="Bezodstpw"/>
        <w:rPr>
          <w:b/>
          <w:color w:val="000000"/>
        </w:rPr>
      </w:pPr>
      <w:r>
        <w:rPr>
          <w:b/>
          <w:color w:val="000000"/>
        </w:rPr>
        <w:t>DZIEŃ I</w:t>
      </w:r>
      <w:r w:rsidR="008A130D" w:rsidRPr="00377A40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5 lipca </w:t>
      </w:r>
    </w:p>
    <w:p w:rsidR="008A130D" w:rsidRPr="00377A40" w:rsidRDefault="002B7C22" w:rsidP="008A130D">
      <w:pPr>
        <w:pStyle w:val="Bezodstpw"/>
        <w:rPr>
          <w:b/>
          <w:color w:val="000000"/>
        </w:rPr>
      </w:pPr>
      <w:r>
        <w:rPr>
          <w:b/>
          <w:color w:val="000000"/>
        </w:rPr>
        <w:t>GIETRZWAŁD – ŚWIĘTA</w:t>
      </w:r>
      <w:r w:rsidR="008A130D" w:rsidRPr="00377A40">
        <w:rPr>
          <w:b/>
          <w:color w:val="000000"/>
        </w:rPr>
        <w:t xml:space="preserve"> LIPKA</w:t>
      </w:r>
    </w:p>
    <w:p w:rsidR="008A130D" w:rsidRPr="00377A40" w:rsidRDefault="008A130D" w:rsidP="008A130D">
      <w:pPr>
        <w:pStyle w:val="Bezodstpw"/>
        <w:jc w:val="both"/>
        <w:rPr>
          <w:color w:val="000000"/>
        </w:rPr>
      </w:pPr>
      <w:r w:rsidRPr="00377A40">
        <w:rPr>
          <w:color w:val="000000"/>
        </w:rPr>
        <w:t>O</w:t>
      </w:r>
      <w:r>
        <w:rPr>
          <w:color w:val="000000"/>
        </w:rPr>
        <w:t xml:space="preserve"> </w:t>
      </w:r>
      <w:r w:rsidRPr="00377A40">
        <w:rPr>
          <w:color w:val="000000"/>
        </w:rPr>
        <w:t xml:space="preserve">godzinie </w:t>
      </w:r>
      <w:r>
        <w:rPr>
          <w:color w:val="000000"/>
        </w:rPr>
        <w:t>6.00 rano wyjazd z Tarnowa (grupa z Nowego Sącza wyjeżdża o godz. 5.00</w:t>
      </w:r>
      <w:r w:rsidR="0043432D">
        <w:rPr>
          <w:color w:val="000000"/>
        </w:rPr>
        <w:t>)</w:t>
      </w:r>
      <w:r w:rsidRPr="00377A40">
        <w:rPr>
          <w:color w:val="000000"/>
        </w:rPr>
        <w:t>. Przejazd w kierunku Warmii. W godzinach popołudniowych przyjedziemy do Sanktuarium w Gietrzwałdzie, jedynego miejsca w Polsce, w którym miały miejsce objawienia maryjne (prywatne) zatwierdzone przez kościół. Nawiedzimy Bazylikę z cudownym obrazem Matki Bożej z Dzieciątkiem oraz kapliczkę z figurką Matki Boskiej wybudowaną w miejscu Objawień Maryi. Nast</w:t>
      </w:r>
      <w:r w:rsidR="0043432D">
        <w:rPr>
          <w:color w:val="000000"/>
        </w:rPr>
        <w:t>ępnie przejedziemy do Św. Lipki -</w:t>
      </w:r>
      <w:r w:rsidRPr="00377A40">
        <w:rPr>
          <w:color w:val="000000"/>
        </w:rPr>
        <w:t xml:space="preserve"> Sanktuarium, którego początki sięgają XIV wieku. Święta Lipka to także obiekt zabytkowy zaliczany do najwspanialszych okazów późnego baroku w Polsce. Msza Święta. Wieczorem zakwaterowanie w hotelu, obiadokolacja i nocleg.</w:t>
      </w:r>
    </w:p>
    <w:p w:rsidR="008A130D" w:rsidRDefault="008A130D"/>
    <w:p w:rsidR="008A130D" w:rsidRDefault="000B2E6D" w:rsidP="008A130D">
      <w:pPr>
        <w:pStyle w:val="Bezodstpw"/>
        <w:rPr>
          <w:b/>
          <w:color w:val="000000"/>
        </w:rPr>
      </w:pPr>
      <w:r>
        <w:rPr>
          <w:b/>
          <w:color w:val="000000"/>
        </w:rPr>
        <w:t>DZIEŃ II</w:t>
      </w:r>
      <w:r w:rsidR="008A130D" w:rsidRPr="00377A40">
        <w:rPr>
          <w:b/>
          <w:color w:val="000000"/>
        </w:rPr>
        <w:t xml:space="preserve"> </w:t>
      </w:r>
      <w:r>
        <w:rPr>
          <w:b/>
          <w:color w:val="000000"/>
        </w:rPr>
        <w:t>– 6 lipca</w:t>
      </w:r>
    </w:p>
    <w:p w:rsidR="008A130D" w:rsidRPr="00377A40" w:rsidRDefault="008A130D" w:rsidP="008A130D">
      <w:pPr>
        <w:pStyle w:val="Bezodstpw"/>
        <w:rPr>
          <w:b/>
          <w:color w:val="000000"/>
        </w:rPr>
      </w:pPr>
      <w:r w:rsidRPr="00377A40">
        <w:rPr>
          <w:b/>
          <w:color w:val="000000"/>
        </w:rPr>
        <w:t>WILNO</w:t>
      </w:r>
    </w:p>
    <w:p w:rsidR="008A130D" w:rsidRDefault="008A130D" w:rsidP="008A130D">
      <w:pPr>
        <w:pStyle w:val="NormalnyWeb"/>
        <w:jc w:val="both"/>
      </w:pPr>
      <w:r w:rsidRPr="00377A40">
        <w:rPr>
          <w:color w:val="000000"/>
        </w:rPr>
        <w:t xml:space="preserve">Rano po śniadaniu </w:t>
      </w:r>
      <w:r>
        <w:rPr>
          <w:color w:val="000000"/>
        </w:rPr>
        <w:t>wyjazd do Wilna.</w:t>
      </w:r>
      <w:r w:rsidRPr="008A130D">
        <w:t xml:space="preserve"> </w:t>
      </w:r>
      <w:r>
        <w:t>Przyjazd do Wilna w godzina</w:t>
      </w:r>
      <w:r w:rsidR="0043432D">
        <w:t>ch</w:t>
      </w:r>
      <w:r>
        <w:t xml:space="preserve"> popołudniowych, zwiedzanie starego miasta: Ostra Brama</w:t>
      </w:r>
      <w:r w:rsidR="0043432D">
        <w:t xml:space="preserve"> </w:t>
      </w:r>
      <w:r>
        <w:t>(tu Msza Św.), cerkiew św. Ducha, cela Konrada, ratusz, cmentarz na Ros</w:t>
      </w:r>
      <w:r w:rsidR="0043432D">
        <w:t>s</w:t>
      </w:r>
      <w:r>
        <w:t xml:space="preserve">ie, obiadokolacja i zakwaterowanie w hotelu </w:t>
      </w:r>
      <w:proofErr w:type="spellStart"/>
      <w:r>
        <w:t>Ecotel</w:t>
      </w:r>
      <w:proofErr w:type="spellEnd"/>
      <w:r>
        <w:t xml:space="preserve"> (www.ecotel.lt)</w:t>
      </w:r>
    </w:p>
    <w:p w:rsidR="008A130D" w:rsidRDefault="008A130D" w:rsidP="008A130D">
      <w:pPr>
        <w:pStyle w:val="NormalnyWeb"/>
        <w:jc w:val="both"/>
      </w:pPr>
    </w:p>
    <w:p w:rsidR="008A130D" w:rsidRDefault="000B2E6D" w:rsidP="008A130D">
      <w:pPr>
        <w:pStyle w:val="Bezodstpw"/>
        <w:rPr>
          <w:b/>
          <w:color w:val="000000"/>
        </w:rPr>
      </w:pPr>
      <w:r>
        <w:rPr>
          <w:b/>
          <w:color w:val="000000"/>
        </w:rPr>
        <w:t>DZIEŃ III – 7 lipca</w:t>
      </w:r>
      <w:r w:rsidR="008A130D" w:rsidRPr="00377A40">
        <w:rPr>
          <w:b/>
          <w:color w:val="000000"/>
        </w:rPr>
        <w:t xml:space="preserve"> </w:t>
      </w:r>
    </w:p>
    <w:p w:rsidR="008A130D" w:rsidRPr="00377A40" w:rsidRDefault="008A130D" w:rsidP="008A130D">
      <w:pPr>
        <w:pStyle w:val="Bezodstpw"/>
        <w:rPr>
          <w:b/>
          <w:color w:val="000000"/>
        </w:rPr>
      </w:pPr>
      <w:r w:rsidRPr="00377A40">
        <w:rPr>
          <w:b/>
          <w:color w:val="000000"/>
        </w:rPr>
        <w:t>WILNO</w:t>
      </w:r>
      <w:r>
        <w:rPr>
          <w:b/>
          <w:color w:val="000000"/>
        </w:rPr>
        <w:t xml:space="preserve"> - TROK</w:t>
      </w:r>
      <w:r w:rsidR="001E1A99">
        <w:rPr>
          <w:b/>
          <w:color w:val="000000"/>
        </w:rPr>
        <w:t>I</w:t>
      </w:r>
    </w:p>
    <w:p w:rsidR="008A130D" w:rsidRDefault="008A130D" w:rsidP="00A01C38">
      <w:pPr>
        <w:pStyle w:val="NormalnyWeb"/>
        <w:jc w:val="both"/>
      </w:pPr>
      <w:r>
        <w:t xml:space="preserve">Po śniadaniu dalsze zwiedzanie Wilna: kościół św. Piotra i Pawła, dom pamięci św. siostry Faustyny Kowalskiej, wzgórze Trzech </w:t>
      </w:r>
      <w:r w:rsidR="0043432D">
        <w:t>K</w:t>
      </w:r>
      <w:r>
        <w:t>rzyży, katedra św. Stanisława, uniwersytet, kościół Miłosierdzia Bożego</w:t>
      </w:r>
      <w:r w:rsidR="0043432D">
        <w:t xml:space="preserve"> </w:t>
      </w:r>
      <w:r>
        <w:t xml:space="preserve">(tu Msza św. przed </w:t>
      </w:r>
      <w:proofErr w:type="spellStart"/>
      <w:r>
        <w:t>obrazem</w:t>
      </w:r>
      <w:r w:rsidR="0043432D">
        <w:t>’</w:t>
      </w:r>
      <w:r>
        <w:t>Jezu</w:t>
      </w:r>
      <w:proofErr w:type="spellEnd"/>
      <w:r>
        <w:t>, ufam Tobie</w:t>
      </w:r>
      <w:r w:rsidR="0043432D">
        <w:t>’</w:t>
      </w:r>
      <w:r>
        <w:t>), zaułek bernardyński</w:t>
      </w:r>
      <w:r w:rsidR="0043432D">
        <w:t>;</w:t>
      </w:r>
      <w:r>
        <w:t xml:space="preserve"> po południu wyjazd do Trok, po przyjeździe do Trok czas wolny na spróbowanie </w:t>
      </w:r>
      <w:proofErr w:type="spellStart"/>
      <w:r>
        <w:t>kybynow</w:t>
      </w:r>
      <w:proofErr w:type="spellEnd"/>
      <w:r>
        <w:t xml:space="preserve"> (regionalne danie </w:t>
      </w:r>
      <w:proofErr w:type="spellStart"/>
      <w:r w:rsidR="0043432D">
        <w:t>k</w:t>
      </w:r>
      <w:r>
        <w:t>ariamskie</w:t>
      </w:r>
      <w:proofErr w:type="spellEnd"/>
      <w:r>
        <w:t>, pierogi z mięsem lub serem), dalej zwiedzanie zamku litewskich książąt na wyspie), powrót do Wilna</w:t>
      </w:r>
      <w:r w:rsidR="0043432D">
        <w:t>,</w:t>
      </w:r>
      <w:r>
        <w:t xml:space="preserve"> obiadokolacja.</w:t>
      </w:r>
    </w:p>
    <w:p w:rsidR="008A130D" w:rsidRDefault="008A130D" w:rsidP="00A01C38">
      <w:pPr>
        <w:pStyle w:val="Bezodstpw"/>
        <w:jc w:val="both"/>
        <w:rPr>
          <w:b/>
          <w:color w:val="000000"/>
        </w:rPr>
      </w:pPr>
    </w:p>
    <w:p w:rsidR="008A130D" w:rsidRDefault="000B2E6D" w:rsidP="008A130D">
      <w:pPr>
        <w:pStyle w:val="Bezodstpw"/>
        <w:rPr>
          <w:b/>
          <w:color w:val="000000"/>
        </w:rPr>
      </w:pPr>
      <w:r>
        <w:rPr>
          <w:b/>
          <w:color w:val="000000"/>
        </w:rPr>
        <w:t>DZIEŃ IV – 8 lipca</w:t>
      </w:r>
      <w:r w:rsidR="008A130D" w:rsidRPr="00377A40">
        <w:rPr>
          <w:b/>
          <w:color w:val="000000"/>
        </w:rPr>
        <w:t xml:space="preserve"> </w:t>
      </w:r>
    </w:p>
    <w:p w:rsidR="008A130D" w:rsidRDefault="00904934" w:rsidP="008A130D">
      <w:pPr>
        <w:pStyle w:val="Bezodstpw"/>
        <w:rPr>
          <w:b/>
        </w:rPr>
      </w:pPr>
      <w:r>
        <w:rPr>
          <w:b/>
        </w:rPr>
        <w:t xml:space="preserve">KOWNO - </w:t>
      </w:r>
      <w:r w:rsidR="008A130D" w:rsidRPr="008A130D">
        <w:rPr>
          <w:b/>
        </w:rPr>
        <w:t>SZYDŁÓW-</w:t>
      </w:r>
      <w:r>
        <w:rPr>
          <w:b/>
        </w:rPr>
        <w:t>GÓRA KRZYŻY</w:t>
      </w:r>
    </w:p>
    <w:p w:rsidR="00904934" w:rsidRDefault="001B1EB0" w:rsidP="00904934">
      <w:pPr>
        <w:pStyle w:val="NormalnyWeb"/>
        <w:jc w:val="both"/>
      </w:pPr>
      <w:r>
        <w:rPr>
          <w:color w:val="000000"/>
          <w:szCs w:val="20"/>
        </w:rPr>
        <w:t>R</w:t>
      </w:r>
      <w:r w:rsidRPr="001B1EB0">
        <w:rPr>
          <w:color w:val="000000"/>
          <w:szCs w:val="20"/>
        </w:rPr>
        <w:t xml:space="preserve">ano po </w:t>
      </w:r>
      <w:r w:rsidR="00904934">
        <w:rPr>
          <w:color w:val="000000"/>
          <w:szCs w:val="20"/>
        </w:rPr>
        <w:t>ś</w:t>
      </w:r>
      <w:r w:rsidRPr="001B1EB0">
        <w:rPr>
          <w:color w:val="000000"/>
          <w:szCs w:val="20"/>
        </w:rPr>
        <w:t xml:space="preserve">niadaniu wyjazd w kierunku Kowna, w Kownie </w:t>
      </w:r>
      <w:r w:rsidR="00904934">
        <w:rPr>
          <w:color w:val="000000"/>
          <w:szCs w:val="20"/>
        </w:rPr>
        <w:t>zwiedzamy dawny klasztor Kamedułó</w:t>
      </w:r>
      <w:r w:rsidRPr="001B1EB0">
        <w:rPr>
          <w:color w:val="000000"/>
          <w:szCs w:val="20"/>
        </w:rPr>
        <w:t>w</w:t>
      </w:r>
      <w:r w:rsidR="00904934">
        <w:rPr>
          <w:color w:val="000000"/>
          <w:szCs w:val="20"/>
        </w:rPr>
        <w:t xml:space="preserve"> i po zwiedzaniu wyjazd do Szydł</w:t>
      </w:r>
      <w:r w:rsidRPr="001B1EB0">
        <w:rPr>
          <w:color w:val="000000"/>
          <w:szCs w:val="20"/>
        </w:rPr>
        <w:t xml:space="preserve">owa, zwiedzanie i Msza </w:t>
      </w:r>
      <w:r w:rsidR="00904934">
        <w:rPr>
          <w:color w:val="000000"/>
          <w:szCs w:val="20"/>
        </w:rPr>
        <w:t>ś</w:t>
      </w:r>
      <w:r w:rsidRPr="001B1EB0">
        <w:rPr>
          <w:color w:val="000000"/>
          <w:szCs w:val="20"/>
        </w:rPr>
        <w:t>w</w:t>
      </w:r>
      <w:r w:rsidR="002B7C22">
        <w:rPr>
          <w:color w:val="000000"/>
          <w:szCs w:val="20"/>
        </w:rPr>
        <w:t>.</w:t>
      </w:r>
      <w:r w:rsidRPr="001B1EB0">
        <w:rPr>
          <w:color w:val="000000"/>
          <w:szCs w:val="20"/>
        </w:rPr>
        <w:t>, potem wyjazd na G</w:t>
      </w:r>
      <w:r w:rsidR="00904934">
        <w:rPr>
          <w:color w:val="000000"/>
          <w:szCs w:val="20"/>
        </w:rPr>
        <w:t>ó</w:t>
      </w:r>
      <w:r w:rsidRPr="001B1EB0">
        <w:rPr>
          <w:color w:val="000000"/>
          <w:szCs w:val="20"/>
        </w:rPr>
        <w:t>r</w:t>
      </w:r>
      <w:r w:rsidR="00904934">
        <w:rPr>
          <w:color w:val="000000"/>
          <w:szCs w:val="20"/>
        </w:rPr>
        <w:t>ę</w:t>
      </w:r>
      <w:r w:rsidRPr="001B1EB0">
        <w:rPr>
          <w:color w:val="000000"/>
          <w:szCs w:val="20"/>
        </w:rPr>
        <w:t xml:space="preserve"> </w:t>
      </w:r>
      <w:r w:rsidR="00904934">
        <w:rPr>
          <w:color w:val="000000"/>
          <w:szCs w:val="20"/>
        </w:rPr>
        <w:t>K</w:t>
      </w:r>
      <w:r w:rsidRPr="001B1EB0">
        <w:rPr>
          <w:color w:val="000000"/>
          <w:szCs w:val="20"/>
        </w:rPr>
        <w:t>rzy</w:t>
      </w:r>
      <w:r w:rsidR="00904934">
        <w:rPr>
          <w:color w:val="000000"/>
          <w:szCs w:val="20"/>
        </w:rPr>
        <w:t>ż</w:t>
      </w:r>
      <w:r w:rsidRPr="001B1EB0">
        <w:rPr>
          <w:color w:val="000000"/>
          <w:szCs w:val="20"/>
        </w:rPr>
        <w:t xml:space="preserve">y </w:t>
      </w:r>
      <w:r w:rsidR="00904934">
        <w:t>(wzgórze podobne jak Grabarka w Polsce, mnóstwo krzyży i kapliczek, tu też był w 1993 ro</w:t>
      </w:r>
      <w:r w:rsidR="0043432D">
        <w:t>ku nasz papież św. Jan Paweł II;</w:t>
      </w:r>
      <w:r w:rsidR="00904934">
        <w:t xml:space="preserve"> uczestnicy pielgrzymki mogą tu nabyć krzyż i wpisać intencje i ustawić na wzgórzu, niektórzy pielgrzymi już z Polski wiozą swój krzyż i ustawiają na wzgórzu), około godziny 16.30 powrót do Wilna</w:t>
      </w:r>
      <w:r w:rsidR="0043432D">
        <w:t>.</w:t>
      </w:r>
    </w:p>
    <w:p w:rsidR="000B2E6D" w:rsidRDefault="000B2E6D" w:rsidP="008A130D">
      <w:pPr>
        <w:pStyle w:val="Bezodstpw"/>
        <w:rPr>
          <w:b/>
          <w:color w:val="000000"/>
        </w:rPr>
      </w:pPr>
    </w:p>
    <w:p w:rsidR="000B2E6D" w:rsidRDefault="000B2E6D" w:rsidP="008A130D">
      <w:pPr>
        <w:pStyle w:val="Bezodstpw"/>
        <w:rPr>
          <w:b/>
          <w:color w:val="000000"/>
        </w:rPr>
      </w:pPr>
      <w:r>
        <w:rPr>
          <w:b/>
          <w:color w:val="000000"/>
        </w:rPr>
        <w:t>DZIEŃ V – 9 lipca</w:t>
      </w:r>
    </w:p>
    <w:p w:rsidR="008A130D" w:rsidRPr="00377A40" w:rsidRDefault="008A130D" w:rsidP="008A130D">
      <w:pPr>
        <w:pStyle w:val="Bezodstpw"/>
        <w:rPr>
          <w:b/>
          <w:color w:val="000000"/>
        </w:rPr>
      </w:pPr>
      <w:r w:rsidRPr="00377A40">
        <w:rPr>
          <w:b/>
          <w:color w:val="000000"/>
        </w:rPr>
        <w:t>SOKÓŁKA</w:t>
      </w:r>
    </w:p>
    <w:p w:rsidR="008A130D" w:rsidRDefault="008A130D" w:rsidP="008A130D">
      <w:pPr>
        <w:jc w:val="both"/>
      </w:pPr>
      <w:r>
        <w:t xml:space="preserve">Śniadanie, przejazd do </w:t>
      </w:r>
      <w:r w:rsidRPr="006B5243">
        <w:rPr>
          <w:b/>
        </w:rPr>
        <w:t>Sokółki,</w:t>
      </w:r>
      <w:r>
        <w:t xml:space="preserve"> nawiedzanie miejsca cudu eucharystycznego- Msza św., przejazd do </w:t>
      </w:r>
      <w:r w:rsidRPr="006B5243">
        <w:rPr>
          <w:b/>
        </w:rPr>
        <w:t xml:space="preserve">Grabarki </w:t>
      </w:r>
      <w:r>
        <w:t>–Częstochowa prawosławia</w:t>
      </w:r>
      <w:r w:rsidR="0043432D">
        <w:t>.</w:t>
      </w:r>
    </w:p>
    <w:p w:rsidR="008A130D" w:rsidRPr="006B5243" w:rsidRDefault="0043432D" w:rsidP="008A130D">
      <w:pPr>
        <w:jc w:val="both"/>
        <w:rPr>
          <w:b/>
        </w:rPr>
      </w:pPr>
      <w:r>
        <w:t>P</w:t>
      </w:r>
      <w:r w:rsidR="008A130D">
        <w:t xml:space="preserve">rzejazd do </w:t>
      </w:r>
      <w:r w:rsidR="008A130D" w:rsidRPr="006B5243">
        <w:rPr>
          <w:b/>
        </w:rPr>
        <w:t>Tarnowa</w:t>
      </w:r>
      <w:r>
        <w:t xml:space="preserve"> (ok. 23.</w:t>
      </w:r>
      <w:r w:rsidR="008A130D">
        <w:t xml:space="preserve">00) a następnie do </w:t>
      </w:r>
      <w:r w:rsidR="008A130D" w:rsidRPr="006B5243">
        <w:rPr>
          <w:b/>
        </w:rPr>
        <w:t>Nowego Sącza</w:t>
      </w:r>
      <w:r>
        <w:rPr>
          <w:b/>
        </w:rPr>
        <w:t>.</w:t>
      </w:r>
    </w:p>
    <w:p w:rsidR="008A130D" w:rsidRPr="00377A40" w:rsidRDefault="008A130D" w:rsidP="008A130D">
      <w:pPr>
        <w:pStyle w:val="Bezodstpw"/>
        <w:rPr>
          <w:color w:val="000000"/>
        </w:rPr>
      </w:pPr>
      <w:r>
        <w:rPr>
          <w:b/>
        </w:rPr>
        <w:t>Powrót w godz</w:t>
      </w:r>
      <w:r w:rsidR="00A01C38">
        <w:rPr>
          <w:b/>
        </w:rPr>
        <w:t>inach</w:t>
      </w:r>
      <w:r>
        <w:rPr>
          <w:b/>
        </w:rPr>
        <w:t xml:space="preserve"> nocnych z środy/czwartek</w:t>
      </w:r>
      <w:r>
        <w:t xml:space="preserve"> .</w:t>
      </w:r>
    </w:p>
    <w:p w:rsidR="008A130D" w:rsidRDefault="008A130D"/>
    <w:p w:rsidR="00904934" w:rsidRDefault="00904934" w:rsidP="001B1EB0">
      <w:pPr>
        <w:rPr>
          <w:b/>
        </w:rPr>
      </w:pPr>
    </w:p>
    <w:p w:rsidR="00904934" w:rsidRPr="00904934" w:rsidRDefault="00904934" w:rsidP="001B1EB0">
      <w:pPr>
        <w:rPr>
          <w:b/>
          <w:sz w:val="28"/>
        </w:rPr>
      </w:pPr>
      <w:r w:rsidRPr="00904934">
        <w:rPr>
          <w:b/>
          <w:sz w:val="28"/>
        </w:rPr>
        <w:lastRenderedPageBreak/>
        <w:t>Koszt 900 zł.</w:t>
      </w:r>
    </w:p>
    <w:p w:rsidR="00904934" w:rsidRDefault="00904934" w:rsidP="001B1EB0">
      <w:pPr>
        <w:rPr>
          <w:b/>
        </w:rPr>
      </w:pPr>
    </w:p>
    <w:p w:rsidR="001B1EB0" w:rsidRDefault="001B1EB0" w:rsidP="001B1EB0">
      <w:pPr>
        <w:rPr>
          <w:b/>
        </w:rPr>
      </w:pPr>
      <w:r>
        <w:rPr>
          <w:b/>
        </w:rPr>
        <w:t xml:space="preserve">Cena zawiera: </w:t>
      </w:r>
    </w:p>
    <w:p w:rsidR="001B1EB0" w:rsidRDefault="001B1EB0" w:rsidP="001B1EB0">
      <w:pPr>
        <w:rPr>
          <w:b/>
        </w:rPr>
      </w:pPr>
    </w:p>
    <w:p w:rsidR="00904934" w:rsidRPr="001E1A99" w:rsidRDefault="00904934" w:rsidP="001E1A99">
      <w:pPr>
        <w:pStyle w:val="Bezodstpw"/>
        <w:numPr>
          <w:ilvl w:val="0"/>
          <w:numId w:val="4"/>
        </w:numPr>
        <w:rPr>
          <w:b/>
        </w:rPr>
      </w:pPr>
      <w:r w:rsidRPr="001E1A99">
        <w:rPr>
          <w:b/>
        </w:rPr>
        <w:t>1 nocleg Dom Pielgrzyma –Święta Lipka</w:t>
      </w:r>
      <w:r w:rsidR="0043432D">
        <w:rPr>
          <w:b/>
        </w:rPr>
        <w:t xml:space="preserve"> (</w:t>
      </w:r>
      <w:r w:rsidRPr="001E1A99">
        <w:rPr>
          <w:b/>
        </w:rPr>
        <w:t>śniadanie i obiadokolacja</w:t>
      </w:r>
      <w:r w:rsidR="0043432D">
        <w:rPr>
          <w:b/>
        </w:rPr>
        <w:t>; p</w:t>
      </w:r>
      <w:r w:rsidRPr="001E1A99">
        <w:rPr>
          <w:b/>
        </w:rPr>
        <w:t>okoje 3, 4 i 5-osobowe - sanitariaty i kabiny natryskowe ogólnodostępne)</w:t>
      </w:r>
    </w:p>
    <w:p w:rsidR="001B1EB0" w:rsidRPr="001E1A99" w:rsidRDefault="001B1EB0" w:rsidP="001E1A99">
      <w:pPr>
        <w:pStyle w:val="Bezodstpw"/>
        <w:numPr>
          <w:ilvl w:val="0"/>
          <w:numId w:val="4"/>
        </w:numPr>
        <w:rPr>
          <w:b/>
        </w:rPr>
      </w:pPr>
      <w:r w:rsidRPr="001E1A99">
        <w:rPr>
          <w:b/>
        </w:rPr>
        <w:t>3 noclegi na terenie Litwy **/*** - pok. 2, 3, 4 osobowe z łazienkami</w:t>
      </w:r>
    </w:p>
    <w:p w:rsidR="001B1EB0" w:rsidRPr="001E1A99" w:rsidRDefault="0043432D" w:rsidP="001E1A99">
      <w:pPr>
        <w:pStyle w:val="Bezodstpw"/>
        <w:numPr>
          <w:ilvl w:val="0"/>
          <w:numId w:val="4"/>
        </w:numPr>
        <w:rPr>
          <w:b/>
        </w:rPr>
      </w:pPr>
      <w:r>
        <w:rPr>
          <w:b/>
        </w:rPr>
        <w:t>3 śniadania , 3 obiadokolacje</w:t>
      </w:r>
    </w:p>
    <w:p w:rsidR="001B1EB0" w:rsidRPr="001E1A99" w:rsidRDefault="0043432D" w:rsidP="001E1A99">
      <w:pPr>
        <w:pStyle w:val="Bezodstpw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1B1EB0" w:rsidRPr="001E1A99">
        <w:rPr>
          <w:b/>
        </w:rPr>
        <w:t>rzejazd autokarem z klimatyzacją, toaletą, barem i video</w:t>
      </w:r>
    </w:p>
    <w:p w:rsidR="001E1A99" w:rsidRPr="001E1A99" w:rsidRDefault="0043432D" w:rsidP="001E1A99">
      <w:pPr>
        <w:pStyle w:val="Bezodstpw"/>
        <w:numPr>
          <w:ilvl w:val="0"/>
          <w:numId w:val="4"/>
        </w:numPr>
        <w:rPr>
          <w:b/>
          <w:color w:val="000000"/>
        </w:rPr>
      </w:pPr>
      <w:r>
        <w:rPr>
          <w:b/>
        </w:rPr>
        <w:t>o</w:t>
      </w:r>
      <w:r w:rsidR="001B1EB0" w:rsidRPr="001E1A99">
        <w:rPr>
          <w:b/>
        </w:rPr>
        <w:t>piekę przewodnika po zwiedzanych miejscach na Litwie</w:t>
      </w:r>
    </w:p>
    <w:p w:rsidR="002B7C22" w:rsidRDefault="0043432D" w:rsidP="001E1A99">
      <w:pPr>
        <w:pStyle w:val="Bezodstpw"/>
        <w:numPr>
          <w:ilvl w:val="0"/>
          <w:numId w:val="4"/>
        </w:numPr>
        <w:rPr>
          <w:b/>
          <w:color w:val="000000"/>
        </w:rPr>
      </w:pPr>
      <w:r>
        <w:rPr>
          <w:b/>
        </w:rPr>
        <w:t>c</w:t>
      </w:r>
      <w:r w:rsidR="00904934" w:rsidRPr="001E1A99">
        <w:rPr>
          <w:b/>
        </w:rPr>
        <w:t>eny biletów wstępu do miejsc zwiedzanych</w:t>
      </w:r>
      <w:r w:rsidR="00904934" w:rsidRPr="001E1A99">
        <w:rPr>
          <w:b/>
          <w:color w:val="000000"/>
        </w:rPr>
        <w:t xml:space="preserve"> </w:t>
      </w:r>
    </w:p>
    <w:p w:rsidR="00904934" w:rsidRDefault="0043432D" w:rsidP="001E1A99">
      <w:pPr>
        <w:pStyle w:val="Bezodstpw"/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p</w:t>
      </w:r>
      <w:r w:rsidR="001E1A99">
        <w:rPr>
          <w:b/>
          <w:color w:val="000000"/>
        </w:rPr>
        <w:t xml:space="preserve">akiet ubezpieczeniowy </w:t>
      </w:r>
      <w:r w:rsidR="00904934" w:rsidRPr="001E1A99">
        <w:rPr>
          <w:b/>
          <w:color w:val="000000"/>
        </w:rPr>
        <w:t xml:space="preserve">w zakresie </w:t>
      </w:r>
      <w:proofErr w:type="spellStart"/>
      <w:r w:rsidR="00904934" w:rsidRPr="001E1A99">
        <w:rPr>
          <w:b/>
          <w:color w:val="000000"/>
        </w:rPr>
        <w:t>KL+NW+utrata</w:t>
      </w:r>
      <w:proofErr w:type="spellEnd"/>
      <w:r w:rsidR="00904934" w:rsidRPr="001E1A99">
        <w:rPr>
          <w:b/>
          <w:color w:val="000000"/>
        </w:rPr>
        <w:t xml:space="preserve"> bagażu</w:t>
      </w:r>
      <w:r>
        <w:rPr>
          <w:b/>
          <w:color w:val="000000"/>
        </w:rPr>
        <w:t>.</w:t>
      </w: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  <w:bookmarkStart w:id="0" w:name="_GoBack"/>
      <w:bookmarkEnd w:id="0"/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Default="003713E9" w:rsidP="003713E9">
      <w:pPr>
        <w:pStyle w:val="Bezodstpw"/>
        <w:rPr>
          <w:b/>
          <w:color w:val="000000"/>
        </w:rPr>
      </w:pPr>
    </w:p>
    <w:p w:rsidR="003713E9" w:rsidRPr="001E1A99" w:rsidRDefault="003713E9" w:rsidP="003713E9">
      <w:pPr>
        <w:pStyle w:val="Bezodstpw"/>
        <w:rPr>
          <w:b/>
          <w:color w:val="000000"/>
        </w:rPr>
      </w:pPr>
    </w:p>
    <w:sectPr w:rsidR="003713E9" w:rsidRPr="001E1A99" w:rsidSect="006D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F6B"/>
    <w:multiLevelType w:val="multilevel"/>
    <w:tmpl w:val="0B9A9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B08E4"/>
    <w:multiLevelType w:val="hybridMultilevel"/>
    <w:tmpl w:val="970A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32A0"/>
    <w:multiLevelType w:val="hybridMultilevel"/>
    <w:tmpl w:val="CCD2176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9227D"/>
    <w:multiLevelType w:val="hybridMultilevel"/>
    <w:tmpl w:val="9D763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30D"/>
    <w:rsid w:val="000B2E6D"/>
    <w:rsid w:val="001444BE"/>
    <w:rsid w:val="001B1EB0"/>
    <w:rsid w:val="001E1A99"/>
    <w:rsid w:val="00201C5C"/>
    <w:rsid w:val="002B7C22"/>
    <w:rsid w:val="002E1D9F"/>
    <w:rsid w:val="003713E9"/>
    <w:rsid w:val="003E2883"/>
    <w:rsid w:val="0043432D"/>
    <w:rsid w:val="00435EC7"/>
    <w:rsid w:val="00587E9F"/>
    <w:rsid w:val="00656E0A"/>
    <w:rsid w:val="006D1C5C"/>
    <w:rsid w:val="008A130D"/>
    <w:rsid w:val="00904934"/>
    <w:rsid w:val="00A01C38"/>
    <w:rsid w:val="00B01059"/>
    <w:rsid w:val="00B313B4"/>
    <w:rsid w:val="00CA05E6"/>
    <w:rsid w:val="00E47FD5"/>
    <w:rsid w:val="00F128DE"/>
    <w:rsid w:val="00F27EC4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D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EC4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semiHidden/>
    <w:rsid w:val="008A13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130D"/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Baroszek</dc:creator>
  <cp:lastModifiedBy>Antyk</cp:lastModifiedBy>
  <cp:revision>4</cp:revision>
  <cp:lastPrinted>2014-05-23T07:46:00Z</cp:lastPrinted>
  <dcterms:created xsi:type="dcterms:W3CDTF">2014-05-23T17:38:00Z</dcterms:created>
  <dcterms:modified xsi:type="dcterms:W3CDTF">2014-05-24T13:06:00Z</dcterms:modified>
</cp:coreProperties>
</file>