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8" w:rsidRPr="00B21DDF" w:rsidRDefault="006C775E" w:rsidP="00843D7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1D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Powołany – obdarowany – rozliczony. </w:t>
      </w:r>
    </w:p>
    <w:p w:rsidR="00B21DDF" w:rsidRDefault="00B21DDF" w:rsidP="00B21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DF" w:rsidRDefault="006C775E" w:rsidP="00B21D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DF">
        <w:rPr>
          <w:rFonts w:ascii="Times New Roman" w:hAnsi="Times New Roman" w:cs="Times New Roman"/>
          <w:b/>
          <w:bCs/>
          <w:sz w:val="24"/>
          <w:szCs w:val="24"/>
        </w:rPr>
        <w:t>Rekolekcje dla przedsiębiorców</w:t>
      </w:r>
      <w:r w:rsidR="00843D78" w:rsidRPr="00B21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1DDF" w:rsidRDefault="00843D78" w:rsidP="00B21DDF">
      <w:pPr>
        <w:jc w:val="center"/>
        <w:rPr>
          <w:rFonts w:ascii="Times New Roman" w:hAnsi="Times New Roman" w:cs="Times New Roman"/>
          <w:b/>
          <w:bCs/>
        </w:rPr>
      </w:pPr>
      <w:r w:rsidRPr="00B21DDF">
        <w:rPr>
          <w:rFonts w:ascii="Times New Roman" w:hAnsi="Times New Roman" w:cs="Times New Roman"/>
          <w:b/>
          <w:bCs/>
          <w:sz w:val="24"/>
          <w:szCs w:val="24"/>
        </w:rPr>
        <w:t xml:space="preserve">w Domu Rekolekcyjnym Akcji Katolickiej </w:t>
      </w:r>
      <w:r w:rsidR="00B21DD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B21DDF">
        <w:rPr>
          <w:rFonts w:ascii="Times New Roman" w:hAnsi="Times New Roman" w:cs="Times New Roman"/>
          <w:b/>
          <w:bCs/>
          <w:sz w:val="24"/>
          <w:szCs w:val="24"/>
        </w:rPr>
        <w:t xml:space="preserve">Jeleśni </w:t>
      </w:r>
      <w:r w:rsidR="006C775E" w:rsidRPr="00B21DDF">
        <w:rPr>
          <w:rFonts w:ascii="Times New Roman" w:hAnsi="Times New Roman" w:cs="Times New Roman"/>
          <w:sz w:val="24"/>
          <w:szCs w:val="24"/>
        </w:rPr>
        <w:br/>
      </w:r>
      <w:r w:rsidR="00B21DDF">
        <w:rPr>
          <w:rFonts w:ascii="Times New Roman" w:hAnsi="Times New Roman" w:cs="Times New Roman"/>
          <w:b/>
          <w:bCs/>
        </w:rPr>
        <w:t xml:space="preserve"> (Jeleśnia, ul. Rynek 1)</w:t>
      </w:r>
      <w:r w:rsidR="00B21DDF">
        <w:rPr>
          <w:rFonts w:ascii="Times New Roman" w:hAnsi="Times New Roman" w:cs="Times New Roman"/>
        </w:rPr>
        <w:br/>
      </w:r>
      <w:r w:rsidR="00B21DDF">
        <w:t xml:space="preserve">kontakt: </w:t>
      </w:r>
      <w:hyperlink r:id="rId5" w:history="1">
        <w:r w:rsidR="00B21DDF">
          <w:rPr>
            <w:rStyle w:val="Hipercze"/>
          </w:rPr>
          <w:t>akcja@diecezja.bielsko.pl</w:t>
        </w:r>
      </w:hyperlink>
      <w:r w:rsidR="00B21DDF">
        <w:rPr>
          <w:rStyle w:val="Hipercze"/>
        </w:rPr>
        <w:t>, tel. 696469228</w:t>
      </w:r>
    </w:p>
    <w:p w:rsidR="00843D78" w:rsidRPr="00B21DDF" w:rsidRDefault="00843D78" w:rsidP="00843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DF">
        <w:rPr>
          <w:rFonts w:ascii="Times New Roman" w:hAnsi="Times New Roman" w:cs="Times New Roman"/>
          <w:b/>
          <w:sz w:val="24"/>
          <w:szCs w:val="24"/>
        </w:rPr>
        <w:t xml:space="preserve">16 do 18 października 2015 r. </w:t>
      </w:r>
    </w:p>
    <w:p w:rsidR="00843D78" w:rsidRPr="00B21DDF" w:rsidRDefault="00843D78" w:rsidP="00843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78" w:rsidRPr="00B21DDF" w:rsidRDefault="00843D78" w:rsidP="00843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         Powołanie przedsiębiorcy jest Bożym wezwaniem do tworzenia lepszego świata. Tak jak słudzy Pana, którzy w ewangelicznej opowieści dostali talenty do pomnożenia, tak i dziś przedsiębiorcy otrzymują zaszczytną rolę zarządcy Bożego majątku. </w:t>
      </w:r>
    </w:p>
    <w:p w:rsidR="00843D78" w:rsidRPr="00B21DDF" w:rsidRDefault="00843D78" w:rsidP="00843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       Ta piękna koncepcja jest jak ziarno rzucone na drogę. Codziennie rozjeżdżane realiami biznesu: terminami, płatnościami, sporami i innymi trudnościami. Przed przedsiębiorcami trudne wyzwanie: jak łączyć zawodową aktywność z wymaganiami wiary i wysokimi standardami moralnymi. Bo przecież chodzi o to, by „być bogatym przed Bogiem”.</w:t>
      </w:r>
    </w:p>
    <w:p w:rsidR="00B21DDF" w:rsidRDefault="00843D78" w:rsidP="00843D78">
      <w:pPr>
        <w:jc w:val="both"/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          W rekolekcyjnych rozważaniach sięgniemy po biblijne fragmenty odnoszące się do spraw materialnych oraz do „Powołanie lidera biznesu” – dokumentu Papieskiej Rady </w:t>
      </w:r>
      <w:proofErr w:type="spellStart"/>
      <w:r w:rsidRPr="00B21DDF">
        <w:rPr>
          <w:rFonts w:ascii="Times New Roman" w:hAnsi="Times New Roman" w:cs="Times New Roman"/>
          <w:sz w:val="24"/>
          <w:szCs w:val="24"/>
        </w:rPr>
        <w:t>Iustitia</w:t>
      </w:r>
      <w:proofErr w:type="spellEnd"/>
      <w:r w:rsidRPr="00B21DD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21DDF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B21DDF">
        <w:rPr>
          <w:rFonts w:ascii="Times New Roman" w:hAnsi="Times New Roman" w:cs="Times New Roman"/>
          <w:sz w:val="24"/>
          <w:szCs w:val="24"/>
        </w:rPr>
        <w:t xml:space="preserve"> adresowanego do przedsiębiorców. Rekolekcje to także okazja do poznania się i wymiany doświadczeń. </w:t>
      </w:r>
    </w:p>
    <w:p w:rsidR="00843D78" w:rsidRPr="00B21DDF" w:rsidRDefault="00843D78" w:rsidP="00386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br/>
      </w:r>
      <w:r w:rsidRPr="00B21DDF">
        <w:rPr>
          <w:rFonts w:ascii="Times New Roman" w:hAnsi="Times New Roman" w:cs="Times New Roman"/>
          <w:sz w:val="24"/>
          <w:szCs w:val="24"/>
        </w:rPr>
        <w:br/>
      </w:r>
      <w:r w:rsidR="00B21DDF">
        <w:rPr>
          <w:rFonts w:ascii="Times New Roman" w:hAnsi="Times New Roman" w:cs="Times New Roman"/>
          <w:b/>
          <w:sz w:val="24"/>
          <w:szCs w:val="24"/>
        </w:rPr>
        <w:t>P</w:t>
      </w:r>
      <w:r w:rsidRPr="00B21DDF">
        <w:rPr>
          <w:rFonts w:ascii="Times New Roman" w:hAnsi="Times New Roman" w:cs="Times New Roman"/>
          <w:b/>
          <w:sz w:val="24"/>
          <w:szCs w:val="24"/>
        </w:rPr>
        <w:t>rogram rekolekcji</w:t>
      </w:r>
      <w:r w:rsidR="00B21DDF">
        <w:rPr>
          <w:rFonts w:ascii="Times New Roman" w:hAnsi="Times New Roman" w:cs="Times New Roman"/>
          <w:b/>
          <w:sz w:val="24"/>
          <w:szCs w:val="24"/>
        </w:rPr>
        <w:t>:</w:t>
      </w:r>
    </w:p>
    <w:p w:rsidR="00843D78" w:rsidRPr="00386222" w:rsidRDefault="00386222" w:rsidP="00843D78">
      <w:pPr>
        <w:rPr>
          <w:rFonts w:ascii="Times New Roman" w:hAnsi="Times New Roman" w:cs="Times New Roman"/>
          <w:b/>
          <w:sz w:val="24"/>
          <w:szCs w:val="24"/>
        </w:rPr>
      </w:pPr>
      <w:r w:rsidRPr="00386222">
        <w:rPr>
          <w:rFonts w:ascii="Times New Roman" w:hAnsi="Times New Roman" w:cs="Times New Roman"/>
          <w:b/>
          <w:sz w:val="24"/>
          <w:szCs w:val="24"/>
        </w:rPr>
        <w:t>Pią</w:t>
      </w:r>
      <w:r w:rsidR="00843D78" w:rsidRPr="00386222">
        <w:rPr>
          <w:rFonts w:ascii="Times New Roman" w:hAnsi="Times New Roman" w:cs="Times New Roman"/>
          <w:b/>
          <w:sz w:val="24"/>
          <w:szCs w:val="24"/>
        </w:rPr>
        <w:t>tek: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Do 19.00 rejestracja 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19.00 Kolacja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20.00 Modlitwy na rozpoczęcie, konferencja, Apel Jasnogórski</w:t>
      </w:r>
    </w:p>
    <w:p w:rsidR="00843D78" w:rsidRPr="00386222" w:rsidRDefault="00843D78" w:rsidP="00843D78">
      <w:pPr>
        <w:rPr>
          <w:rFonts w:ascii="Times New Roman" w:hAnsi="Times New Roman" w:cs="Times New Roman"/>
          <w:b/>
          <w:sz w:val="24"/>
          <w:szCs w:val="24"/>
        </w:rPr>
      </w:pPr>
      <w:r w:rsidRPr="00386222">
        <w:rPr>
          <w:rFonts w:ascii="Times New Roman" w:hAnsi="Times New Roman" w:cs="Times New Roman"/>
          <w:b/>
          <w:sz w:val="24"/>
          <w:szCs w:val="24"/>
        </w:rPr>
        <w:t>Sobota: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8.00 Modlitwy poranne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8.30 śniadanie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10.00 Konferencja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12.00 Anioł Pański i konferencja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13.00 obiad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lastRenderedPageBreak/>
        <w:t>16.00 Nabożeństwo pokutne  oraz spowiedź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17.30 Msza św. z homilią 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18.30 Kolacja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20.00 -21.00 Adoracja NS lub spotkanie dyskusyjne</w:t>
      </w:r>
    </w:p>
    <w:p w:rsidR="00843D78" w:rsidRPr="00386222" w:rsidRDefault="00843D78" w:rsidP="00843D78">
      <w:pPr>
        <w:rPr>
          <w:rFonts w:ascii="Times New Roman" w:hAnsi="Times New Roman" w:cs="Times New Roman"/>
          <w:b/>
          <w:sz w:val="24"/>
          <w:szCs w:val="24"/>
        </w:rPr>
      </w:pPr>
      <w:r w:rsidRPr="00386222">
        <w:rPr>
          <w:rFonts w:ascii="Times New Roman" w:hAnsi="Times New Roman" w:cs="Times New Roman"/>
          <w:b/>
          <w:sz w:val="24"/>
          <w:szCs w:val="24"/>
        </w:rPr>
        <w:t>Niedziela: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8.00 Modlitwy poranne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8.30 śniadanie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10.00 Konferencja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12.00 Msza św. </w:t>
      </w:r>
    </w:p>
    <w:p w:rsidR="00843D78" w:rsidRPr="00B21DDF" w:rsidRDefault="00843D78" w:rsidP="00843D78">
      <w:pPr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>13.00 Obiad i zakończenie rekolekcji</w:t>
      </w:r>
    </w:p>
    <w:p w:rsidR="00843D78" w:rsidRPr="00B21DDF" w:rsidRDefault="00843D78" w:rsidP="00843D78">
      <w:pPr>
        <w:rPr>
          <w:rFonts w:ascii="Times New Roman" w:hAnsi="Times New Roman" w:cs="Times New Roman"/>
          <w:b/>
          <w:sz w:val="24"/>
          <w:szCs w:val="24"/>
        </w:rPr>
      </w:pPr>
    </w:p>
    <w:p w:rsidR="00B21DDF" w:rsidRPr="00B21DDF" w:rsidRDefault="00B21DDF" w:rsidP="00B21DDF">
      <w:pPr>
        <w:jc w:val="both"/>
        <w:rPr>
          <w:rFonts w:ascii="Times New Roman" w:hAnsi="Times New Roman" w:cs="Times New Roman"/>
          <w:sz w:val="24"/>
          <w:szCs w:val="24"/>
        </w:rPr>
      </w:pPr>
      <w:r w:rsidRPr="00B21DDF">
        <w:rPr>
          <w:rFonts w:ascii="Times New Roman" w:hAnsi="Times New Roman" w:cs="Times New Roman"/>
          <w:sz w:val="24"/>
          <w:szCs w:val="24"/>
        </w:rPr>
        <w:t xml:space="preserve">       Rekolekcje poprowadzi ks. Przemysław Król, sercanin od ośmiu lat współtworzący Duszpasterstwo Przedsiębiorców i Pracodawców „Talent”, naukowo zgłębiający zasady moralności podatkowej.</w:t>
      </w:r>
      <w:bookmarkStart w:id="0" w:name="_GoBack"/>
      <w:bookmarkEnd w:id="0"/>
    </w:p>
    <w:p w:rsidR="00B21DDF" w:rsidRPr="00B21DDF" w:rsidRDefault="00B21DDF" w:rsidP="00B21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Rekolekcje są odpłatne (25</w:t>
      </w:r>
      <w:r w:rsidRPr="00B21DDF">
        <w:rPr>
          <w:rFonts w:ascii="Times New Roman" w:hAnsi="Times New Roman" w:cs="Times New Roman"/>
          <w:sz w:val="24"/>
          <w:szCs w:val="24"/>
        </w:rPr>
        <w:t>0 zł), nocleg i wyżywienie na miejscu.</w:t>
      </w:r>
    </w:p>
    <w:p w:rsidR="00843D78" w:rsidRPr="00B21DDF" w:rsidRDefault="00843D78" w:rsidP="00843D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3D78" w:rsidRPr="00B2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C"/>
    <w:rsid w:val="0011331C"/>
    <w:rsid w:val="00386222"/>
    <w:rsid w:val="00664060"/>
    <w:rsid w:val="006C775E"/>
    <w:rsid w:val="00843D78"/>
    <w:rsid w:val="00A97527"/>
    <w:rsid w:val="00B21DDF"/>
    <w:rsid w:val="00CC7550"/>
    <w:rsid w:val="00C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cja@diecezja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13</cp:revision>
  <dcterms:created xsi:type="dcterms:W3CDTF">2015-08-26T07:47:00Z</dcterms:created>
  <dcterms:modified xsi:type="dcterms:W3CDTF">2015-08-28T09:29:00Z</dcterms:modified>
</cp:coreProperties>
</file>